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楷体" w:hAnsi="楷体" w:eastAsia="楷体" w:cs="楷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6"/>
          <w:szCs w:val="36"/>
          <w:lang w:val="en-US" w:eastAsia="zh-CN"/>
        </w:rPr>
        <w:t>昆仑健康保险身份证止期变更流程介绍及填写提示</w:t>
      </w:r>
    </w:p>
    <w:p>
      <w:pPr>
        <w:widowControl/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一、身份证止期办理方式及所需资料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《保险合同变更申请书》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打印下来手工填写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投保人身份证正反面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被保险人身份证正反面（如投被保险人为同一人无需提供。）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br w:type="textWrapping"/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4、扫描或拍照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发送指定保全邮箱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宋体" w:eastAsia="楷体_GB2312" w:cs="楷体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baoquan</w:t>
      </w: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@kunlunhealth.com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instrText xml:space="preserve"> HYPERLINK "mailto:并抄送ekefu@kunlunhealth.com" </w:instrTex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并抄送</w:t>
      </w:r>
      <w:r>
        <w:rPr>
          <w:rStyle w:val="4"/>
          <w:rFonts w:hint="eastAsia" w:ascii="楷体_GB2312" w:hAnsi="宋体" w:eastAsia="楷体_GB2312" w:cs="楷体_GB2312"/>
          <w:b w:val="0"/>
          <w:i w:val="0"/>
          <w:caps w:val="0"/>
          <w:spacing w:val="0"/>
          <w:sz w:val="28"/>
          <w:szCs w:val="28"/>
          <w:shd w:val="clear" w:color="auto" w:fill="FFFFFF"/>
          <w:lang w:val="en-US" w:eastAsia="zh-CN"/>
        </w:rPr>
        <w:t>ekefu</w:t>
      </w:r>
      <w:r>
        <w:rPr>
          <w:rStyle w:val="4"/>
          <w:rFonts w:ascii="楷体_GB2312" w:hAnsi="宋体" w:eastAsia="楷体_GB2312" w:cs="楷体_GB2312"/>
          <w:b w:val="0"/>
          <w:i w:val="0"/>
          <w:caps w:val="0"/>
          <w:spacing w:val="0"/>
          <w:sz w:val="28"/>
          <w:szCs w:val="28"/>
          <w:shd w:val="clear" w:color="auto" w:fill="FFFFFF"/>
        </w:rPr>
        <w:t>@kunlunhealth.com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fldChar w:fldCharType="end"/>
      </w: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5、邮件发送题目要求：投保人姓名-保单号-身份止期变更</w:t>
      </w:r>
    </w:p>
    <w:p>
      <w:pPr>
        <w:widowControl/>
        <w:spacing w:line="360" w:lineRule="auto"/>
        <w:jc w:val="both"/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二、以下为保全变更申请书需填写的部分：（注：您需将保全变更申请书打印下来手工填写，填写案例见下页）</w:t>
      </w:r>
      <w:r>
        <w:rPr>
          <w:rFonts w:hint="eastAsia" w:ascii="宋体" w:hAnsi="宋体" w:cs="Arial"/>
          <w:b w:val="0"/>
          <w:bCs/>
          <w:color w:val="auto"/>
          <w:sz w:val="32"/>
          <w:szCs w:val="32"/>
          <w:lang w:val="en-US" w:eastAsia="zh-CN"/>
        </w:rPr>
        <w:t xml:space="preserve"> </w:t>
      </w:r>
    </w:p>
    <w:p>
      <w:r>
        <w:drawing>
          <wp:inline distT="0" distB="0" distL="114300" distR="114300">
            <wp:extent cx="5271135" cy="720090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F62BE"/>
    <w:multiLevelType w:val="singleLevel"/>
    <w:tmpl w:val="59BF62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2021-06-01T02:22:26Z</dcterms:created>
  <dc:creator>admin</dc:creator>
  <cp:lastModifiedBy>百事不可乐</cp:lastModifiedBy>
  <dcterms:modified xsi:type="dcterms:W3CDTF">2021-06-01T02:25:06Z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0149E50B26F64D229A7CB8D0F8AEA362</vt:lpwstr>
  </property>
</Properties>
</file>